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spacing w:after="0"/>
        <w:jc w:val="center"/>
        <w:rPr>
          <w:rFonts w:ascii="SimSun" w:cs="SimSun" w:hAnsi="SimSun" w:eastAsia="SimS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Art. 3. Zasady uczestnictwa w Konkursie </w:t>
      </w:r>
    </w:p>
    <w:p>
      <w:pPr>
        <w:pStyle w:val="Body Text"/>
        <w:spacing w:after="0"/>
        <w:jc w:val="center"/>
        <w:rPr>
          <w:rFonts w:ascii="SimSun" w:cs="SimSun" w:hAnsi="SimSun" w:eastAsia="SimSun"/>
          <w:outline w:val="0"/>
          <w:color w:val="000000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</w:p>
    <w:p>
      <w:pPr>
        <w:pStyle w:val="Body Text"/>
        <w:tabs>
          <w:tab w:val="left" w:pos="707"/>
        </w:tabs>
        <w:spacing w:after="0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1. Stypendia s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przyznawane na finansowanie projekt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naukowo-badawczych w ramach Konkursu. Finansowane s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projekty, kt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 realizowane s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zgodnie z zasadami metodologii nauk w wybranych do konkursu dziedzinach naukowych w Szwajcarii, w szwajcarskich uniwersytetach, szko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ach wy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szych lub instytutach badawczych.  </w:t>
      </w:r>
    </w:p>
    <w:p>
      <w:pPr>
        <w:pStyle w:val="Body Text"/>
        <w:tabs>
          <w:tab w:val="left" w:pos="707"/>
        </w:tabs>
        <w:spacing w:after="0"/>
        <w:ind w:left="720" w:firstLine="0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Text"/>
        <w:tabs>
          <w:tab w:val="left" w:pos="707"/>
        </w:tabs>
        <w:spacing w:after="0"/>
        <w:jc w:val="both"/>
        <w:rPr>
          <w:rFonts w:ascii="SimSun" w:cs="SimSun" w:hAnsi="SimSun" w:eastAsia="SimS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2. Stypendystami lub Stypendystkami mog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zosta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tylko osoby fizyczne, kt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 uko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czy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y 21. rok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ycia, a nie przekroczy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y 40 roku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ycia w chwili przyznawania Stypendium. </w:t>
      </w:r>
    </w:p>
    <w:p>
      <w:pPr>
        <w:pStyle w:val="Body Text"/>
        <w:tabs>
          <w:tab w:val="left" w:pos="707"/>
        </w:tabs>
        <w:spacing w:after="0"/>
        <w:ind w:left="707" w:firstLine="0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Text"/>
        <w:tabs>
          <w:tab w:val="left" w:pos="707"/>
        </w:tabs>
        <w:spacing w:after="0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3. W przypadku publikacji wynik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bada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dopuszcza si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mo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liwo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publikacji wynik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projektu w j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zykach: polskim oraz angielskim lub niemieckim.  </w:t>
      </w:r>
    </w:p>
    <w:p>
      <w:pPr>
        <w:pStyle w:val="Body Text"/>
        <w:tabs>
          <w:tab w:val="left" w:pos="707"/>
        </w:tabs>
        <w:spacing w:after="0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Text"/>
        <w:tabs>
          <w:tab w:val="left" w:pos="707"/>
        </w:tabs>
        <w:spacing w:after="0"/>
        <w:jc w:val="both"/>
        <w:rPr>
          <w:rFonts w:ascii="SimSun" w:cs="SimSun" w:hAnsi="SimSun" w:eastAsia="SimS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4. Stypendium mo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zosta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przyznane Stypendy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cie tylko raz. Stypendium jest przyznawane na pobyt w Szwajcarii w okresie realizacji projektu naukowo-badawczego.</w:t>
      </w:r>
    </w:p>
    <w:p>
      <w:pPr>
        <w:pStyle w:val="Body Text"/>
        <w:tabs>
          <w:tab w:val="left" w:pos="707"/>
        </w:tabs>
        <w:spacing w:after="0"/>
        <w:ind w:left="707" w:firstLine="0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Text"/>
        <w:tabs>
          <w:tab w:val="left" w:pos="707"/>
        </w:tabs>
        <w:spacing w:after="0"/>
        <w:jc w:val="both"/>
        <w:rPr>
          <w:rFonts w:ascii="SimSun" w:cs="SimSun" w:hAnsi="SimSun" w:eastAsia="SimS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5. Okres finansowania, w ramach kt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rego przyznawane i wyp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acane jest Stypendium, wynosi maksymalnie 12 (dwana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cie) miesi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cy. Rozpoczyna go zawarcie Umowy stypendialnej.</w:t>
      </w:r>
    </w:p>
    <w:p>
      <w:pPr>
        <w:pStyle w:val="Body Text"/>
        <w:tabs>
          <w:tab w:val="left" w:pos="707"/>
        </w:tabs>
        <w:spacing w:after="0"/>
        <w:ind w:left="707" w:firstLine="0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Text"/>
        <w:tabs>
          <w:tab w:val="left" w:pos="707"/>
        </w:tabs>
        <w:spacing w:after="0"/>
        <w:jc w:val="both"/>
        <w:rPr>
          <w:rFonts w:ascii="SimSun" w:cs="SimSun" w:hAnsi="SimSun" w:eastAsia="SimS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6. W Konkursie na stypendia naukowo-badawcze nie mog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uczestniczy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Body Text"/>
        <w:tabs>
          <w:tab w:val="left" w:pos="707"/>
        </w:tabs>
        <w:spacing w:after="0"/>
        <w:jc w:val="both"/>
        <w:rPr>
          <w:rFonts w:ascii="SimSun" w:cs="SimSun" w:hAnsi="SimSun" w:eastAsia="SimS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a) cz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onkowie Rady Fundacji oraz ich osoby bliskie;</w:t>
      </w:r>
    </w:p>
    <w:p>
      <w:pPr>
        <w:pStyle w:val="Body Text"/>
        <w:tabs>
          <w:tab w:val="left" w:pos="707"/>
        </w:tabs>
        <w:spacing w:after="0"/>
        <w:jc w:val="both"/>
        <w:rPr>
          <w:rFonts w:ascii="SimSun" w:cs="SimSun" w:hAnsi="SimSun" w:eastAsia="SimS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b) cz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onkowie Komisji oraz ich osoby bliskie;</w:t>
      </w:r>
    </w:p>
    <w:p>
      <w:pPr>
        <w:pStyle w:val="Body Text"/>
        <w:tabs>
          <w:tab w:val="left" w:pos="707"/>
        </w:tabs>
        <w:spacing w:after="0"/>
        <w:jc w:val="both"/>
        <w:rPr>
          <w:rFonts w:ascii="SimSun" w:cs="SimSun" w:hAnsi="SimSun" w:eastAsia="SimS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c) pracownicy Fundacji.</w:t>
      </w:r>
    </w:p>
    <w:p>
      <w:pPr>
        <w:pStyle w:val="Body Text"/>
        <w:tabs>
          <w:tab w:val="left" w:pos="707"/>
        </w:tabs>
        <w:spacing w:after="0"/>
        <w:ind w:left="707" w:firstLine="0"/>
        <w:rPr>
          <w:rFonts w:ascii="SimSun" w:cs="SimSun" w:hAnsi="SimSun" w:eastAsia="SimSun"/>
          <w:outline w:val="0"/>
          <w:color w:val="000000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</w:p>
    <w:p>
      <w:pPr>
        <w:pStyle w:val="Body Text"/>
        <w:spacing w:after="0"/>
        <w:jc w:val="center"/>
        <w:rPr>
          <w:rFonts w:ascii="SimSun" w:cs="SimSun" w:hAnsi="SimSun" w:eastAsia="SimS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Art. 4. Konkurs na stypendia naukowo-badawcze</w:t>
      </w:r>
    </w:p>
    <w:p>
      <w:pPr>
        <w:pStyle w:val="Body Text"/>
        <w:spacing w:after="0"/>
        <w:jc w:val="center"/>
        <w:rPr>
          <w:rFonts w:ascii="SimSun" w:cs="SimSun" w:hAnsi="SimSun" w:eastAsia="SimSun"/>
          <w:outline w:val="0"/>
          <w:color w:val="000000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</w:p>
    <w:p>
      <w:pPr>
        <w:pStyle w:val="Body Text"/>
        <w:jc w:val="both"/>
        <w:rPr>
          <w:rFonts w:ascii="SimSun" w:cs="SimSun" w:hAnsi="SimSun" w:eastAsia="SimS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1. Konkurs na stypendia naukowo-badawcze, zwany dalej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Konkursem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”</w:t>
      </w:r>
      <w:r>
        <w:rPr>
          <w:rFonts w:ascii="Arial" w:hAnsi="Arial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, sk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ada si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trzech etap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w. W pierwszym etapie nast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puje nab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 Kandydat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w, w etapie drugim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wyb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 Finalist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w, w etapie trzecim dokonywany jest wyb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 Stypendysty lub Stypendyst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w.</w:t>
      </w:r>
    </w:p>
    <w:p>
      <w:pPr>
        <w:pStyle w:val="Body Text"/>
        <w:jc w:val="both"/>
        <w:rPr>
          <w:rFonts w:ascii="SimSun" w:cs="SimSun" w:hAnsi="SimSun" w:eastAsia="SimS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2. Etap pierwszy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nab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 Kandydat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</w:t>
      </w:r>
    </w:p>
    <w:p>
      <w:pPr>
        <w:pStyle w:val="Body Text"/>
        <w:jc w:val="both"/>
        <w:rPr>
          <w:rFonts w:ascii="SimSun" w:cs="SimSun" w:hAnsi="SimSun" w:eastAsia="SimS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a) Etap pierwszy inicjuje og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oszenie o rozpocz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ciu naboru Kandydat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 do Konkursu, zwanych dalej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Kandydatami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”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 Og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oszenie o Konkursie odbywa si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spos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 zwyczajowo przyj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ty w nauce oraz poprzez dost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pne media, w szczeg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lno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przez Internet, a tak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na stronie internetowej Fundacji.</w:t>
      </w:r>
    </w:p>
    <w:p>
      <w:pPr>
        <w:pStyle w:val="Body Text"/>
        <w:jc w:val="both"/>
        <w:rPr>
          <w:rFonts w:ascii="SimSun" w:cs="SimSun" w:hAnsi="SimSun" w:eastAsia="SimSun"/>
          <w:u w:color="ff0000"/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b) Kandydaci, kt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rzy spe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niaj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kryteria uczestnictwa w Konkursie, sk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adaj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terminie 90 dni od chwili wskazanej w og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oszeniu o Konkursie Wniosek o stypendium, zwany dalej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Wnioskiem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”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/>
          <w:u w:color="ff0000"/>
          <w:rtl w:val="0"/>
        </w:rPr>
        <w:t>Kandydaci przesy</w:t>
      </w:r>
      <w:r>
        <w:rPr>
          <w:rFonts w:ascii="Arial" w:hAnsi="Arial" w:hint="default"/>
          <w:u w:color="ff0000"/>
          <w:rtl w:val="0"/>
        </w:rPr>
        <w:t>ł</w:t>
      </w:r>
      <w:r>
        <w:rPr>
          <w:rFonts w:ascii="Arial" w:hAnsi="Arial"/>
          <w:u w:color="ff0000"/>
          <w:rtl w:val="0"/>
        </w:rPr>
        <w:t>aj</w:t>
      </w:r>
      <w:r>
        <w:rPr>
          <w:rFonts w:ascii="Arial" w:hAnsi="Arial" w:hint="default"/>
          <w:u w:color="ff0000"/>
          <w:rtl w:val="0"/>
        </w:rPr>
        <w:t xml:space="preserve">ą </w:t>
      </w:r>
      <w:r>
        <w:rPr>
          <w:rFonts w:ascii="Arial" w:hAnsi="Arial"/>
          <w:u w:color="ff0000"/>
          <w:rtl w:val="0"/>
        </w:rPr>
        <w:t>wype</w:t>
      </w:r>
      <w:r>
        <w:rPr>
          <w:rFonts w:ascii="Arial" w:hAnsi="Arial" w:hint="default"/>
          <w:u w:color="ff0000"/>
          <w:rtl w:val="0"/>
        </w:rPr>
        <w:t>ł</w:t>
      </w:r>
      <w:r>
        <w:rPr>
          <w:rFonts w:ascii="Arial" w:hAnsi="Arial"/>
          <w:u w:color="ff0000"/>
          <w:rtl w:val="0"/>
        </w:rPr>
        <w:t>niony Wniosek wraz z wymaganymi za</w:t>
      </w:r>
      <w:r>
        <w:rPr>
          <w:rFonts w:ascii="Arial" w:hAnsi="Arial" w:hint="default"/>
          <w:u w:color="ff0000"/>
          <w:rtl w:val="0"/>
        </w:rPr>
        <w:t>łą</w:t>
      </w:r>
      <w:r>
        <w:rPr>
          <w:rFonts w:ascii="Arial" w:hAnsi="Arial"/>
          <w:u w:color="ff0000"/>
          <w:rtl w:val="0"/>
        </w:rPr>
        <w:t xml:space="preserve">cznikami </w:t>
      </w:r>
      <w:r>
        <w:rPr>
          <w:rFonts w:ascii="Arial" w:hAnsi="Arial"/>
          <w:b w:val="1"/>
          <w:bCs w:val="1"/>
          <w:u w:color="ff0000"/>
          <w:rtl w:val="0"/>
        </w:rPr>
        <w:t>poczt</w:t>
      </w:r>
      <w:r>
        <w:rPr>
          <w:rFonts w:ascii="Arial" w:hAnsi="Arial" w:hint="default"/>
          <w:b w:val="1"/>
          <w:bCs w:val="1"/>
          <w:u w:color="ff0000"/>
          <w:rtl w:val="0"/>
        </w:rPr>
        <w:t>ą</w:t>
      </w:r>
      <w:r>
        <w:rPr>
          <w:rFonts w:ascii="Arial" w:hAnsi="Arial"/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u w:color="ff0000"/>
          <w:rtl w:val="0"/>
        </w:rPr>
        <w:t>elektroniczn</w:t>
      </w:r>
      <w:r>
        <w:rPr>
          <w:rFonts w:ascii="Arial" w:hAnsi="Arial" w:hint="default"/>
          <w:b w:val="1"/>
          <w:bCs w:val="1"/>
          <w:u w:color="ff0000"/>
          <w:rtl w:val="0"/>
        </w:rPr>
        <w:t>ą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b w:val="1"/>
          <w:bCs w:val="1"/>
          <w:u w:color="ff0000"/>
          <w:rtl w:val="0"/>
        </w:rPr>
        <w:t>w formie</w:t>
      </w:r>
      <w:r>
        <w:rPr>
          <w:rFonts w:ascii="Arial" w:hAnsi="Arial"/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u w:color="ff0000"/>
          <w:rtl w:val="0"/>
        </w:rPr>
        <w:t>wiadomo</w:t>
      </w:r>
      <w:r>
        <w:rPr>
          <w:rFonts w:ascii="Arial" w:hAnsi="Arial" w:hint="default"/>
          <w:b w:val="1"/>
          <w:bCs w:val="1"/>
          <w:u w:color="ff0000"/>
          <w:rtl w:val="0"/>
        </w:rPr>
        <w:t>ś</w:t>
      </w:r>
      <w:r>
        <w:rPr>
          <w:rFonts w:ascii="Arial" w:hAnsi="Arial"/>
          <w:b w:val="1"/>
          <w:bCs w:val="1"/>
          <w:u w:color="ff0000"/>
          <w:rtl w:val="0"/>
        </w:rPr>
        <w:t>ci e-mail</w:t>
      </w:r>
      <w:r>
        <w:rPr>
          <w:rFonts w:ascii="Arial" w:hAnsi="Arial"/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Arial" w:hAnsi="Arial"/>
          <w:rtl w:val="0"/>
        </w:rPr>
        <w:t>zawieraj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cej zeskanowany Wniosek wraz z za</w:t>
      </w:r>
      <w:r>
        <w:rPr>
          <w:rFonts w:ascii="Arial" w:hAnsi="Arial" w:hint="default"/>
          <w:rtl w:val="0"/>
        </w:rPr>
        <w:t>łą</w:t>
      </w:r>
      <w:r>
        <w:rPr>
          <w:rFonts w:ascii="Arial" w:hAnsi="Arial"/>
          <w:rtl w:val="0"/>
        </w:rPr>
        <w:t>cznikami na adres e-mail odbiorcy dokument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 xml:space="preserve">w. 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Adres e-mail odbiorcy dokument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jest wskazany na stronie internetowej Fundacji oraz w og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oszeniu o Konkursie. Wnioski z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one po up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ywie terminu sk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adania wniosk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pozostaj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bez rozpoznania. </w:t>
      </w:r>
      <w:r>
        <w:rPr>
          <w:rFonts w:ascii="Arial" w:hAnsi="Arial"/>
          <w:u w:color="ff0000"/>
          <w:rtl w:val="0"/>
          <w:lang w:val="nl-NL"/>
        </w:rPr>
        <w:t>Dat</w:t>
      </w:r>
      <w:r>
        <w:rPr>
          <w:rFonts w:ascii="Arial" w:hAnsi="Arial" w:hint="default"/>
          <w:u w:color="ff0000"/>
          <w:rtl w:val="0"/>
        </w:rPr>
        <w:t xml:space="preserve">ą </w:t>
      </w:r>
      <w:r>
        <w:rPr>
          <w:rFonts w:ascii="Arial" w:hAnsi="Arial"/>
          <w:u w:color="ff0000"/>
          <w:rtl w:val="0"/>
        </w:rPr>
        <w:t>z</w:t>
      </w:r>
      <w:r>
        <w:rPr>
          <w:rFonts w:ascii="Arial" w:hAnsi="Arial" w:hint="default"/>
          <w:u w:color="ff0000"/>
          <w:rtl w:val="0"/>
        </w:rPr>
        <w:t>ł</w:t>
      </w:r>
      <w:r>
        <w:rPr>
          <w:rFonts w:ascii="Arial" w:hAnsi="Arial"/>
          <w:u w:color="ff0000"/>
          <w:rtl w:val="0"/>
        </w:rPr>
        <w:t>o</w:t>
      </w:r>
      <w:r>
        <w:rPr>
          <w:rFonts w:ascii="Arial" w:hAnsi="Arial" w:hint="default"/>
          <w:u w:color="ff0000"/>
          <w:rtl w:val="0"/>
        </w:rPr>
        <w:t>ż</w:t>
      </w:r>
      <w:r>
        <w:rPr>
          <w:rFonts w:ascii="Arial" w:hAnsi="Arial"/>
          <w:u w:color="ff0000"/>
          <w:rtl w:val="0"/>
        </w:rPr>
        <w:t>enia wniosku jest data wys</w:t>
      </w:r>
      <w:r>
        <w:rPr>
          <w:rFonts w:ascii="Arial" w:hAnsi="Arial" w:hint="default"/>
          <w:u w:color="ff0000"/>
          <w:rtl w:val="0"/>
        </w:rPr>
        <w:t>ł</w:t>
      </w:r>
      <w:r>
        <w:rPr>
          <w:rFonts w:ascii="Arial" w:hAnsi="Arial"/>
          <w:u w:color="ff0000"/>
          <w:rtl w:val="0"/>
        </w:rPr>
        <w:t>ania wiadomo</w:t>
      </w:r>
      <w:r>
        <w:rPr>
          <w:rFonts w:ascii="Arial" w:hAnsi="Arial" w:hint="default"/>
          <w:u w:color="ff0000"/>
          <w:rtl w:val="0"/>
        </w:rPr>
        <w:t>ś</w:t>
      </w:r>
      <w:r>
        <w:rPr>
          <w:rFonts w:ascii="Arial" w:hAnsi="Arial"/>
          <w:u w:color="ff0000"/>
          <w:rtl w:val="0"/>
        </w:rPr>
        <w:t>ci e-mail.</w:t>
      </w:r>
    </w:p>
    <w:p>
      <w:pPr>
        <w:pStyle w:val="Body Text"/>
        <w:spacing w:after="0"/>
        <w:jc w:val="both"/>
        <w:rPr>
          <w:rFonts w:ascii="SimSun" w:cs="SimSun" w:hAnsi="SimSun" w:eastAsia="SimS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c) W pierwszej cz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ęś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Wniosku nale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 poda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Body Text"/>
        <w:spacing w:after="0"/>
        <w:jc w:val="both"/>
        <w:rPr>
          <w:rFonts w:ascii="SimSun" w:cs="SimSun" w:hAnsi="SimSun" w:eastAsia="SimS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- dane Wnioskodawcy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Kandydata;</w:t>
      </w:r>
    </w:p>
    <w:p>
      <w:pPr>
        <w:pStyle w:val="Body Text"/>
        <w:spacing w:after="0"/>
        <w:jc w:val="both"/>
        <w:rPr>
          <w:rFonts w:ascii="SimSun" w:cs="SimSun" w:hAnsi="SimSun" w:eastAsia="SimS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 jego wykszta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cenie;</w:t>
      </w:r>
    </w:p>
    <w:p>
      <w:pPr>
        <w:pStyle w:val="Body Text"/>
        <w:spacing w:after="0"/>
        <w:jc w:val="both"/>
        <w:rPr>
          <w:rFonts w:ascii="SimSun" w:cs="SimSun" w:hAnsi="SimSun" w:eastAsia="SimS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 specjalno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naukow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Body Text"/>
        <w:spacing w:after="0"/>
        <w:jc w:val="both"/>
        <w:rPr>
          <w:rFonts w:ascii="SimSun" w:cs="SimSun" w:hAnsi="SimSun" w:eastAsia="SimS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 je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li dotyczy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miejsce zatrudnienia.</w:t>
      </w:r>
    </w:p>
    <w:p>
      <w:pPr>
        <w:pStyle w:val="Body Text"/>
        <w:spacing w:after="0"/>
        <w:jc w:val="both"/>
        <w:rPr>
          <w:rFonts w:ascii="SimSun" w:cs="SimSun" w:hAnsi="SimSun" w:eastAsia="SimS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drugiej cz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ęś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Wniosku nale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 umie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dane dotycz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 projektu naukowo-badawczego. Formularz Wniosku stanowi za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cznik do regulaminu.</w:t>
      </w:r>
    </w:p>
    <w:p>
      <w:pPr>
        <w:pStyle w:val="Body Text"/>
        <w:spacing w:after="0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Text"/>
        <w:spacing w:after="0"/>
        <w:jc w:val="both"/>
        <w:rPr>
          <w:rFonts w:ascii="SimSun" w:cs="SimSun" w:hAnsi="SimSun" w:eastAsia="SimS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d) Do Wniosku nale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 do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czy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Body Text"/>
        <w:spacing w:after="0"/>
        <w:jc w:val="both"/>
        <w:rPr>
          <w:rFonts w:ascii="SimSun" w:cs="SimSun" w:hAnsi="SimSun" w:eastAsia="SimS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yciorys Kandydata;</w:t>
      </w:r>
    </w:p>
    <w:p>
      <w:pPr>
        <w:pStyle w:val="Body Text"/>
        <w:spacing w:after="0"/>
        <w:jc w:val="both"/>
        <w:rPr>
          <w:rFonts w:ascii="SimSun" w:cs="SimSun" w:hAnsi="SimSun" w:eastAsia="SimS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- opini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opiekuna naukowego;</w:t>
      </w:r>
    </w:p>
    <w:p>
      <w:pPr>
        <w:pStyle w:val="Body Text"/>
        <w:spacing w:after="0"/>
        <w:jc w:val="both"/>
        <w:rPr>
          <w:rFonts w:ascii="SimSun" w:cs="SimSun" w:hAnsi="SimSun" w:eastAsia="SimS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 je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 dotyczy - list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wa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niejszych publikacji naukowych, stanowi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cych odzwierciedlenie dorobku naukowego Kandydata.</w:t>
      </w:r>
    </w:p>
    <w:p>
      <w:pPr>
        <w:pStyle w:val="Body Text"/>
        <w:spacing w:after="0"/>
        <w:jc w:val="both"/>
        <w:rPr>
          <w:rFonts w:ascii="SimSun" w:cs="SimSun" w:hAnsi="SimSun" w:eastAsia="SimS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Kandydaci wyra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aj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zgod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 przetwarzanie ich danych osobowych przez Fundacj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celach zwi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zanych z organizacj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i przeprowadzeniem Konkursu. </w:t>
      </w:r>
    </w:p>
    <w:p>
      <w:pPr>
        <w:pStyle w:val="Body Text"/>
        <w:spacing w:after="0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Text"/>
        <w:spacing w:after="0"/>
        <w:jc w:val="both"/>
        <w:rPr>
          <w:rFonts w:ascii="SimSun" w:cs="SimSun" w:hAnsi="SimSun" w:eastAsia="SimS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e) Ka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dy Kandydat mo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 zg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osi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danym Konkursie tylko jeden wniosek dotycz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 jednego projektu. Podw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jne finansowanie projektu przez Fundacj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i z innych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de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finansowania jest wykluczone.</w:t>
      </w:r>
    </w:p>
    <w:p>
      <w:pPr>
        <w:pStyle w:val="Body Text"/>
        <w:spacing w:after="0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Text"/>
        <w:jc w:val="both"/>
        <w:rPr>
          <w:rFonts w:ascii="SimSun" w:cs="SimSun" w:hAnsi="SimSun" w:eastAsia="SimS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3. Etap drugi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wyb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 Finalist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</w:t>
      </w:r>
    </w:p>
    <w:p>
      <w:pPr>
        <w:pStyle w:val="Body Text"/>
        <w:jc w:val="both"/>
        <w:rPr>
          <w:rFonts w:ascii="SimSun" w:cs="SimSun" w:hAnsi="SimSun" w:eastAsia="SimS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a) W ci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gu o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miu tygodni od zako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czenia naboru do Konkursu Komisja dokonuje oceny Wniosk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w. Wnioski s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oceniane zgodnie z za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eniami przyznawania stypendi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w, okre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lonymi w niniejszym Regulaminie oraz wed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ug cel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statutowych Fundacji. Spo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 nades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anych Wniosk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Cz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onkowie Komisji sporz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dzaj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list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Kandydat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 wybranych do dalszego etapu Konkursu, zwanych dalej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Finalistami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”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Body Text"/>
        <w:jc w:val="both"/>
        <w:rPr>
          <w:rFonts w:ascii="SimSun" w:cs="SimSun" w:hAnsi="SimSun" w:eastAsia="SimS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b) Cz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onkowie Komisji przesy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aj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list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Finalist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 do Rady Fundacji. </w:t>
      </w:r>
    </w:p>
    <w:p>
      <w:pPr>
        <w:pStyle w:val="Body Text"/>
        <w:jc w:val="both"/>
        <w:rPr>
          <w:rFonts w:ascii="SimSun" w:cs="SimSun" w:hAnsi="SimSun" w:eastAsia="SimS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4. Etap trzeci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wyb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 Stypendyst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</w:t>
      </w:r>
    </w:p>
    <w:p>
      <w:pPr>
        <w:pStyle w:val="Body Text"/>
        <w:jc w:val="both"/>
        <w:rPr>
          <w:rFonts w:ascii="SimSun" w:cs="SimSun" w:hAnsi="SimSun" w:eastAsia="SimS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a) W ci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gu czterech tygodni od otrzymania listy Finalist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Rada Fundacji wybiera jednego lub kilku Stypendyst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spo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 Finalist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w. Zastrzega si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mo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liwo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rozmowy kwalifikacyjnej. </w:t>
      </w:r>
    </w:p>
    <w:p>
      <w:pPr>
        <w:pStyle w:val="Body Text"/>
        <w:jc w:val="both"/>
        <w:rPr>
          <w:rFonts w:ascii="SimSun" w:cs="SimSun" w:hAnsi="SimSun" w:eastAsia="SimSu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b) Decyzja o przyznaniu stypendi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zapada w drodze uchwa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 podj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tej zwyk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łą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kszo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w. Z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osowania w Radzie Fundacji oraz jego wynik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sporz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dzany jest protok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kt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ry podpisuj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onkowie Rady Fundacji oraz protokolant.</w:t>
      </w:r>
    </w:p>
    <w:p>
      <w:pPr>
        <w:pStyle w:val="Body Text"/>
        <w:jc w:val="both"/>
        <w:rPr>
          <w:rFonts w:ascii="SimSun" w:cs="SimSun" w:hAnsi="SimSun" w:eastAsia="SimS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u w:color="ff0000"/>
          <w:rtl w:val="0"/>
        </w:rPr>
        <w:t>c)</w:t>
      </w:r>
      <w:r>
        <w:rPr>
          <w:rFonts w:ascii="Arial" w:hAnsi="Arial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Arial" w:hAnsi="Arial"/>
          <w:u w:color="ff0000"/>
          <w:rtl w:val="0"/>
          <w:lang w:val="es-ES_tradnl"/>
        </w:rPr>
        <w:t>Rada</w:t>
      </w:r>
      <w:r>
        <w:rPr>
          <w:rFonts w:ascii="Arial" w:hAnsi="Arial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Arial" w:hAnsi="Arial"/>
          <w:u w:color="ff0000"/>
          <w:rtl w:val="0"/>
        </w:rPr>
        <w:t>Fundacji zawiadamia</w:t>
      </w:r>
      <w:r>
        <w:rPr>
          <w:rFonts w:ascii="Arial" w:hAnsi="Arial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Arial" w:hAnsi="Arial"/>
          <w:u w:color="ff0000"/>
          <w:rtl w:val="0"/>
        </w:rPr>
        <w:t>Stypendyst</w:t>
      </w:r>
      <w:r>
        <w:rPr>
          <w:rFonts w:ascii="Arial" w:hAnsi="Arial" w:hint="default"/>
          <w:u w:color="ff0000"/>
          <w:rtl w:val="0"/>
          <w:lang w:val="es-ES_tradnl"/>
        </w:rPr>
        <w:t>ó</w:t>
      </w:r>
      <w:r>
        <w:rPr>
          <w:rFonts w:ascii="Arial" w:hAnsi="Arial"/>
          <w:u w:color="ff0000"/>
          <w:rtl w:val="0"/>
        </w:rPr>
        <w:t>w</w:t>
      </w:r>
      <w:r>
        <w:rPr>
          <w:rFonts w:ascii="Arial" w:hAnsi="Arial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Arial" w:hAnsi="Arial"/>
          <w:u w:color="ff0000"/>
          <w:rtl w:val="0"/>
        </w:rPr>
        <w:t>poczt</w:t>
      </w:r>
      <w:r>
        <w:rPr>
          <w:rFonts w:ascii="Arial" w:hAnsi="Arial" w:hint="default"/>
          <w:u w:color="ff0000"/>
          <w:rtl w:val="0"/>
        </w:rPr>
        <w:t>ą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u w:color="ff0000"/>
          <w:rtl w:val="0"/>
        </w:rPr>
        <w:t>elektroniczn</w:t>
      </w:r>
      <w:r>
        <w:rPr>
          <w:rFonts w:ascii="Arial" w:hAnsi="Arial" w:hint="default"/>
          <w:u w:color="ff0000"/>
          <w:rtl w:val="0"/>
        </w:rPr>
        <w:t xml:space="preserve">ą </w:t>
      </w:r>
      <w:r>
        <w:rPr>
          <w:rFonts w:ascii="Arial" w:hAnsi="Arial"/>
          <w:u w:color="ff0000"/>
          <w:rtl w:val="0"/>
        </w:rPr>
        <w:t>w formie wiadomo</w:t>
      </w:r>
      <w:r>
        <w:rPr>
          <w:rFonts w:ascii="Arial" w:hAnsi="Arial" w:hint="default"/>
          <w:u w:color="ff0000"/>
          <w:rtl w:val="0"/>
        </w:rPr>
        <w:t>ś</w:t>
      </w:r>
      <w:r>
        <w:rPr>
          <w:rFonts w:ascii="Arial" w:hAnsi="Arial"/>
          <w:u w:color="ff0000"/>
          <w:rtl w:val="0"/>
        </w:rPr>
        <w:t>ci e-mail o przyznaniu stypendi</w:t>
      </w:r>
      <w:r>
        <w:rPr>
          <w:rFonts w:ascii="Arial" w:hAnsi="Arial" w:hint="default"/>
          <w:u w:color="ff0000"/>
          <w:rtl w:val="0"/>
          <w:lang w:val="es-ES_tradnl"/>
        </w:rPr>
        <w:t>ó</w:t>
      </w:r>
      <w:r>
        <w:rPr>
          <w:rFonts w:ascii="Arial" w:hAnsi="Arial"/>
          <w:u w:color="ff0000"/>
          <w:rtl w:val="0"/>
        </w:rPr>
        <w:t>w</w:t>
      </w:r>
      <w:r>
        <w:rPr>
          <w:rFonts w:ascii="Arial" w:hAnsi="Arial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.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Lista Stypendyst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zostaje podana do wiadomo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publicznej, w tym na stronie internetowej Fundacji.</w:t>
      </w:r>
    </w:p>
    <w:p>
      <w:pPr>
        <w:pStyle w:val="Body Text"/>
        <w:jc w:val="both"/>
        <w:rPr>
          <w:rFonts w:ascii="SimSun" w:cs="SimSun" w:hAnsi="SimSun" w:eastAsia="SimS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d) Finali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ci, kt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rych wnioski nie uzyska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 finansowania, otrzymuj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wiadomo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e-mail. Mog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uczestniczy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nast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pnych Konkursach.</w:t>
      </w:r>
    </w:p>
    <w:p>
      <w:pPr>
        <w:pStyle w:val="Body Text"/>
        <w:jc w:val="center"/>
        <w:rPr>
          <w:rFonts w:ascii="SimSun" w:cs="SimSun" w:hAnsi="SimSun" w:eastAsia="SimSun"/>
          <w:outline w:val="0"/>
          <w:color w:val="000000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</w:p>
    <w:p>
      <w:pPr>
        <w:pStyle w:val="Body Text"/>
        <w:jc w:val="center"/>
        <w:rPr>
          <w:rFonts w:ascii="SimSun" w:cs="SimSun" w:hAnsi="SimSun" w:eastAsia="SimS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Art. 5. Stypendia naukowo-badawcze </w:t>
      </w:r>
    </w:p>
    <w:p>
      <w:pPr>
        <w:pStyle w:val="Body Text"/>
        <w:jc w:val="both"/>
        <w:rPr>
          <w:rFonts w:ascii="SimSun" w:cs="SimSun" w:hAnsi="SimSun" w:eastAsia="SimS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1.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Rada Fundacji w drodze uchwa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 podj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tej zwyk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łą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wi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kszo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decyduje o liczbie, wysoko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i czasie trwania stypendi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w) w danym Konkursie. Uchwa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Rady Fundacji jest podstaw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og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oszenia o rozpocz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ciu naboru Kandydat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do Konkursu.</w:t>
      </w:r>
    </w:p>
    <w:p>
      <w:pPr>
        <w:pStyle w:val="Body Text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2. Stypendia s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wyp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acane Stypendystom ze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rodk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Fundacji. Wyp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ata Stypendi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nast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puje na podstawie Umowy stypendialnej. Umowa stypendialna jest zawierana przez Rad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Fundacji ze Stypendyst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 W Umowie stypendialnej Stypendysta zobowi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zuje si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 realizacji finansowanego projektu naukowo-badawczego. W Umowie stypendialnej nale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 uregulowa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szczeg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lno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ci: szczeg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 realizacji projektu naukowo-badawczego oraz zasady wyp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aty i rozliczenia Stypendium.  </w:t>
      </w:r>
    </w:p>
    <w:p>
      <w:pPr>
        <w:pStyle w:val="Body Text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3. Realizacja finansowanego projektu powinna zosta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zako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czona najp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óź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niej w terminie dw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 lat od rozpocz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cia pobierania stypendium. Po zako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czeniu projektu Stypendysta przedk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ada Komisji sprawozdanie. Termin jego z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enia jest okre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lony w Umowie stypendialnej. Formularz sprawozdania stanowi za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cznik do Regulaminu. W przypadku publikacji wynik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projektu Stypendy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ci s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zobowi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zani umie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informacj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o 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dle finansowania przez Fundacj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Body Text"/>
        <w:jc w:val="both"/>
        <w:rPr>
          <w:rFonts w:ascii="SimSun" w:cs="SimSun" w:hAnsi="SimSun" w:eastAsia="SimS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4. W przypadku niewywi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zania si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przez Stypendyst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 terminowej realizacji projektu Stypendysta jest zobowi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zany do z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enia Komisji wniosku o przed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enie realizacji projektu, w kt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rym powinien poinformowa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 przyczynach op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óź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nienia. Termin do z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enia ewentualnego wniosku okre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la Umowa stypendialna. Formularz wniosku stanowi za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cznik do Regulaminu. Komisja wyra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zgod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 przed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enie realizacji projektu na podstawie wniosku i wyja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nie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Stypendysty o przyczynach op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óź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nienia. W przypadku niewyra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enia zgody na przed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enie realizacji projektu Komisja przekazuje wniosek Stypendysty do Rady Fundacji celem podj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cia ostatecznej decyzji dotycz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cej przed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eniu realizacji projektu.</w:t>
      </w:r>
    </w:p>
    <w:p>
      <w:pPr>
        <w:pStyle w:val="Body Text"/>
        <w:jc w:val="both"/>
        <w:rPr>
          <w:rFonts w:ascii="SimSun" w:cs="SimSun" w:hAnsi="SimSun" w:eastAsia="SimS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5. W przypadku niewykonania projektu po up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ywie przed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onego terminu jego realizacji Rada Fundacji mo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e wezwa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Stypendyst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 zwrotu Stypendium w cz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ęś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lub w szczeg</w:t>
      </w:r>
      <w:r>
        <w:rPr>
          <w:rFonts w:ascii="Arial" w:hAnsi="Arial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lnie ra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żą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cych przypadkach w ca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Arial" w:hAnsi="Arial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ci, zgodnie z postanowieniami Umowy stypendialnej. </w:t>
      </w:r>
    </w:p>
    <w:p>
      <w:pPr>
        <w:pStyle w:val="Body Text"/>
        <w:tabs>
          <w:tab w:val="left" w:pos="707"/>
        </w:tabs>
        <w:ind w:left="707" w:firstLine="0"/>
        <w:jc w:val="both"/>
      </w:pPr>
      <w:r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imSu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4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ogaty">
  <a:themeElements>
    <a:clrScheme name="Bogaty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0000FF"/>
      </a:hlink>
      <a:folHlink>
        <a:srgbClr val="FF00FF"/>
      </a:folHlink>
    </a:clrScheme>
    <a:fontScheme name="Bogaty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6F253F">
                <a:alpha val="83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6F253F">
                <a:alpha val="83000"/>
              </a:srgbClr>
            </a:outerShdw>
          </a:effectLst>
        </a:effectStyle>
        <a:effectStyle>
          <a:effectLst>
            <a:outerShdw sx="100000" sy="100000" kx="0" ky="0" algn="b" rotWithShape="0" blurRad="50800" dist="25000" dir="5400000">
              <a:srgbClr val="993607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400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6F253F">
              <a:alpha val="83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rebuchet MS"/>
            <a:ea typeface="Trebuchet MS"/>
            <a:cs typeface="Trebuchet MS"/>
            <a:sym typeface="Trebuchet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400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50800" dist="25000" dir="5400000">
            <a:srgbClr val="7C1237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rebuchet MS"/>
            <a:ea typeface="Trebuchet MS"/>
            <a:cs typeface="Trebuchet MS"/>
            <a:sym typeface="Trebuchet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